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6030" w14:textId="63F21831" w:rsidR="00AB5CC6" w:rsidRPr="00EA153E" w:rsidRDefault="00EA153E" w:rsidP="00EA153E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A153E">
        <w:rPr>
          <w:rFonts w:asciiTheme="minorHAnsi" w:hAnsiTheme="minorHAnsi" w:cstheme="minorHAnsi"/>
          <w:sz w:val="22"/>
          <w:szCs w:val="22"/>
        </w:rPr>
        <w:t>Dexter Larson</w:t>
      </w:r>
      <w:r w:rsidR="002C0E20" w:rsidRPr="00EA153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23, Riverdale Avenue</w:t>
      </w:r>
      <w:r w:rsidR="002C0E20" w:rsidRPr="00EA153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Houston, TX 16602</w:t>
      </w:r>
      <w:r w:rsidR="002C0E20" w:rsidRPr="00EA153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Ph.: 155-707-4141</w:t>
      </w:r>
      <w:r w:rsidR="002C0E20" w:rsidRPr="00EA153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Email: </w:t>
      </w:r>
      <w:r w:rsidRPr="00EA153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dexter@gmail.com</w:t>
      </w:r>
    </w:p>
    <w:p w14:paraId="0404D939" w14:textId="77777777" w:rsidR="00AB5CC6" w:rsidRPr="00EA153E" w:rsidRDefault="002C0E20" w:rsidP="00EA153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b/>
          <w:color w:val="000000"/>
          <w:sz w:val="22"/>
          <w:szCs w:val="22"/>
        </w:rPr>
        <w:t>Career Objective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490E13A2" w14:textId="77777777" w:rsidR="00AB5CC6" w:rsidRPr="00EA153E" w:rsidRDefault="002C0E20" w:rsidP="00EA153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 xml:space="preserve">A banking business analyst position with an investment firm where my financial management, analyzing, and developing financial 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>strategies and models can help clients to earn profits by investing in the right projects.</w:t>
      </w:r>
    </w:p>
    <w:p w14:paraId="3C1402F8" w14:textId="77777777" w:rsidR="00AB5CC6" w:rsidRPr="00EA153E" w:rsidRDefault="002C0E20" w:rsidP="00EA153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b/>
          <w:color w:val="000000"/>
          <w:sz w:val="22"/>
          <w:szCs w:val="22"/>
        </w:rPr>
        <w:t>Summary of Skills:</w:t>
      </w:r>
    </w:p>
    <w:p w14:paraId="66C2CB1E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Experienced in financial statement analysis and structuring business financial transactions</w:t>
      </w:r>
    </w:p>
    <w:p w14:paraId="59F734BC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Talented in offering banking and financial services to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 xml:space="preserve"> customers</w:t>
      </w:r>
    </w:p>
    <w:p w14:paraId="7BAEED48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Strong analytical and project management skills</w:t>
      </w:r>
    </w:p>
    <w:p w14:paraId="00D1CCF6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Skilled in assessing clients' requirements and recommending investment options</w:t>
      </w:r>
    </w:p>
    <w:p w14:paraId="0BB098C4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Remarkable quantitative and mathematical skills</w:t>
      </w:r>
    </w:p>
    <w:p w14:paraId="10E14ECE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Great communication and interpersonal skills</w:t>
      </w:r>
    </w:p>
    <w:p w14:paraId="2E98EB46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Proficient with financial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 xml:space="preserve"> modeling software and spreadsheets</w:t>
      </w:r>
    </w:p>
    <w:p w14:paraId="3B86A1A0" w14:textId="77777777" w:rsidR="00AB5CC6" w:rsidRPr="00EA153E" w:rsidRDefault="002C0E20" w:rsidP="00EA153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Ability to solve problems, take decisions, and lead a team</w:t>
      </w:r>
    </w:p>
    <w:p w14:paraId="36F35A5E" w14:textId="77777777" w:rsidR="00AB5CC6" w:rsidRPr="00EA153E" w:rsidRDefault="002C0E20" w:rsidP="00EA153E">
      <w:pPr>
        <w:pStyle w:val="TextBody"/>
        <w:widowControl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b/>
          <w:color w:val="000000"/>
          <w:sz w:val="22"/>
          <w:szCs w:val="22"/>
        </w:rPr>
        <w:t>Work Experience:</w:t>
      </w:r>
    </w:p>
    <w:p w14:paraId="30DEA536" w14:textId="77777777" w:rsidR="00AB5CC6" w:rsidRPr="00EA153E" w:rsidRDefault="002C0E20" w:rsidP="00EA153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Banking Business Analyst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br/>
        <w:t>Pioneer Bank, Houston, TX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br/>
        <w:t>September 2013 - Present</w:t>
      </w:r>
    </w:p>
    <w:p w14:paraId="6874D305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Conduct financial analysis and prepare reports and models</w:t>
      </w:r>
    </w:p>
    <w:p w14:paraId="64D04ED1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Research and identify potential markets and market trends</w:t>
      </w:r>
    </w:p>
    <w:p w14:paraId="266C8643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Draft presentations and marketing strategies</w:t>
      </w:r>
    </w:p>
    <w:p w14:paraId="2C67861E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Suggest investment options to clients, and offer financial services</w:t>
      </w:r>
    </w:p>
    <w:p w14:paraId="1A90F535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Study stocks, bonds, and commodity markets</w:t>
      </w:r>
    </w:p>
    <w:p w14:paraId="461BB098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Meet clients and understand their future n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>eeds for investment and plan accordingly</w:t>
      </w:r>
    </w:p>
    <w:p w14:paraId="2F5295DB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Manage client database and collaborate with the marketing team</w:t>
      </w:r>
    </w:p>
    <w:p w14:paraId="0E4BB5D9" w14:textId="77777777" w:rsidR="00AB5CC6" w:rsidRPr="00EA153E" w:rsidRDefault="002C0E20" w:rsidP="00EA153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Perform risk analysis and structure credit transactions</w:t>
      </w:r>
    </w:p>
    <w:p w14:paraId="098BFDA8" w14:textId="77777777" w:rsidR="00AB5CC6" w:rsidRPr="00EA153E" w:rsidRDefault="002C0E20" w:rsidP="00EA153E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Banking Business Analyst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>Apex Bank, Houston, TX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>January 2010 - August 2013</w:t>
      </w:r>
    </w:p>
    <w:p w14:paraId="5A8ED5DE" w14:textId="77777777" w:rsidR="00AB5CC6" w:rsidRPr="00EA153E" w:rsidRDefault="002C0E20" w:rsidP="00EA153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 xml:space="preserve">Assisted senior 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>analysts in developing financial models and strategies</w:t>
      </w:r>
    </w:p>
    <w:p w14:paraId="34AF9C90" w14:textId="77777777" w:rsidR="00AB5CC6" w:rsidRPr="00EA153E" w:rsidRDefault="002C0E20" w:rsidP="00EA153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Helped clients from health-care, auto industry and other sectors in investing</w:t>
      </w:r>
    </w:p>
    <w:p w14:paraId="5015FDE7" w14:textId="77777777" w:rsidR="00AB5CC6" w:rsidRPr="00EA153E" w:rsidRDefault="002C0E20" w:rsidP="00EA153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Served as an investment advisor to clients</w:t>
      </w:r>
    </w:p>
    <w:p w14:paraId="76BA6C98" w14:textId="77777777" w:rsidR="00AB5CC6" w:rsidRPr="00EA153E" w:rsidRDefault="002C0E20" w:rsidP="00EA153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Reviewed annual financial statements and drafted reports for clients</w:t>
      </w:r>
    </w:p>
    <w:p w14:paraId="68E4EFB6" w14:textId="77777777" w:rsidR="00AB5CC6" w:rsidRPr="00EA153E" w:rsidRDefault="002C0E20" w:rsidP="00EA153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lastRenderedPageBreak/>
        <w:t>Planned and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 xml:space="preserve"> drafted investment proposals</w:t>
      </w:r>
    </w:p>
    <w:p w14:paraId="31CD19EC" w14:textId="77777777" w:rsidR="00AB5CC6" w:rsidRPr="00EA153E" w:rsidRDefault="002C0E20" w:rsidP="00EA153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Solved queries related to investment</w:t>
      </w:r>
    </w:p>
    <w:p w14:paraId="24682F6E" w14:textId="77777777" w:rsidR="00AB5CC6" w:rsidRPr="00EA153E" w:rsidRDefault="002C0E20" w:rsidP="00EA153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Performed risk analysis of entire business</w:t>
      </w:r>
    </w:p>
    <w:p w14:paraId="4BF04762" w14:textId="77777777" w:rsidR="00AB5CC6" w:rsidRPr="00EA153E" w:rsidRDefault="002C0E20" w:rsidP="00EA153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b/>
          <w:color w:val="000000"/>
          <w:sz w:val="22"/>
          <w:szCs w:val="22"/>
        </w:rPr>
        <w:t>Education:</w:t>
      </w:r>
    </w:p>
    <w:p w14:paraId="5BEF4BD3" w14:textId="77777777" w:rsidR="00AB5CC6" w:rsidRPr="00EA153E" w:rsidRDefault="002C0E20" w:rsidP="00EA153E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Bachelor's Degree in Finance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br/>
        <w:t>Blaze Business School, Houston, TX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br/>
        <w:t>2009</w:t>
      </w:r>
    </w:p>
    <w:p w14:paraId="063CB399" w14:textId="77777777" w:rsidR="00AB5CC6" w:rsidRPr="00EA153E" w:rsidRDefault="002C0E20" w:rsidP="00EA153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b/>
          <w:color w:val="000000"/>
          <w:sz w:val="22"/>
          <w:szCs w:val="22"/>
        </w:rPr>
        <w:t>References</w:t>
      </w:r>
      <w:r w:rsidRPr="00EA153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61C2B52B" w14:textId="77777777" w:rsidR="00AB5CC6" w:rsidRPr="00EA153E" w:rsidRDefault="002C0E20" w:rsidP="00EA153E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A153E">
        <w:rPr>
          <w:rFonts w:asciiTheme="minorHAnsi" w:hAnsiTheme="minorHAnsi" w:cstheme="minorHAnsi"/>
          <w:color w:val="000000"/>
          <w:sz w:val="22"/>
          <w:szCs w:val="22"/>
        </w:rPr>
        <w:t>Will be provide on request.</w:t>
      </w:r>
    </w:p>
    <w:p w14:paraId="05AD227E" w14:textId="77777777" w:rsidR="00AB5CC6" w:rsidRPr="00EA153E" w:rsidRDefault="00AB5CC6" w:rsidP="00EA153E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AB5CC6" w:rsidRPr="00EA153E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6107E" w14:textId="77777777" w:rsidR="002C0E20" w:rsidRDefault="002C0E20" w:rsidP="00EA153E">
      <w:r>
        <w:separator/>
      </w:r>
    </w:p>
  </w:endnote>
  <w:endnote w:type="continuationSeparator" w:id="0">
    <w:p w14:paraId="33B5E411" w14:textId="77777777" w:rsidR="002C0E20" w:rsidRDefault="002C0E20" w:rsidP="00EA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84CCD" w14:textId="77777777" w:rsidR="002C0E20" w:rsidRDefault="002C0E20" w:rsidP="00EA153E">
      <w:r>
        <w:separator/>
      </w:r>
    </w:p>
  </w:footnote>
  <w:footnote w:type="continuationSeparator" w:id="0">
    <w:p w14:paraId="163CFADA" w14:textId="77777777" w:rsidR="002C0E20" w:rsidRDefault="002C0E20" w:rsidP="00EA1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3288"/>
    <w:multiLevelType w:val="multilevel"/>
    <w:tmpl w:val="6F0EF08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F0C288F"/>
    <w:multiLevelType w:val="multilevel"/>
    <w:tmpl w:val="49A8266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A46747F"/>
    <w:multiLevelType w:val="multilevel"/>
    <w:tmpl w:val="1D222B8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AB7483F"/>
    <w:multiLevelType w:val="multilevel"/>
    <w:tmpl w:val="988255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D356B14"/>
    <w:multiLevelType w:val="multilevel"/>
    <w:tmpl w:val="7566488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CC6"/>
    <w:rsid w:val="002C0E20"/>
    <w:rsid w:val="00AB5CC6"/>
    <w:rsid w:val="00EA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E0F60"/>
  <w15:docId w15:val="{13F68115-81FB-4E3D-85A0-E9399C1F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styleId="Header">
    <w:name w:val="header"/>
    <w:basedOn w:val="Normal"/>
    <w:link w:val="HeaderChar"/>
    <w:uiPriority w:val="99"/>
    <w:unhideWhenUsed/>
    <w:rsid w:val="00EA153E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A153E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EA153E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EA153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2021-07-17T11:20:00Z</dcterms:modified>
  <dc:language>en-IN</dc:language>
</cp:coreProperties>
</file>